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2C64A" w14:textId="77777777" w:rsidR="00D85878" w:rsidRPr="00F9699E" w:rsidRDefault="00F9699E" w:rsidP="004625EF">
      <w:pPr>
        <w:pStyle w:val="Nadpis1"/>
        <w:jc w:val="center"/>
        <w:rPr>
          <w:sz w:val="32"/>
          <w:szCs w:val="32"/>
        </w:rPr>
      </w:pPr>
      <w:r w:rsidRPr="00F9699E">
        <w:rPr>
          <w:sz w:val="32"/>
          <w:szCs w:val="32"/>
        </w:rPr>
        <w:t>Příloha č.</w:t>
      </w:r>
      <w:r w:rsidR="00E546FF">
        <w:rPr>
          <w:sz w:val="32"/>
          <w:szCs w:val="32"/>
        </w:rPr>
        <w:t xml:space="preserve"> </w:t>
      </w:r>
      <w:r w:rsidRPr="00F9699E">
        <w:rPr>
          <w:sz w:val="32"/>
          <w:szCs w:val="32"/>
        </w:rPr>
        <w:t>1 – Katalog služeb</w:t>
      </w:r>
    </w:p>
    <w:p w14:paraId="18CDBB49" w14:textId="77777777" w:rsidR="00F9699E" w:rsidRDefault="00F9699E" w:rsidP="00F9699E">
      <w:pPr>
        <w:pStyle w:val="Nadpis2"/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iCs w:val="0"/>
          <w:caps/>
          <w:sz w:val="22"/>
          <w:szCs w:val="28"/>
        </w:rPr>
        <w:t xml:space="preserve">Tabulka </w:t>
      </w:r>
      <w:r>
        <w:rPr>
          <w:iCs w:val="0"/>
          <w:caps/>
          <w:sz w:val="22"/>
          <w:szCs w:val="28"/>
        </w:rPr>
        <w:fldChar w:fldCharType="begin"/>
      </w:r>
      <w:r>
        <w:rPr>
          <w:iCs w:val="0"/>
          <w:caps/>
          <w:sz w:val="22"/>
          <w:szCs w:val="28"/>
        </w:rPr>
        <w:instrText xml:space="preserve"> SEQ Tabulka \* ARABIC </w:instrText>
      </w:r>
      <w:r>
        <w:rPr>
          <w:iCs w:val="0"/>
          <w:caps/>
          <w:sz w:val="22"/>
          <w:szCs w:val="28"/>
        </w:rPr>
        <w:fldChar w:fldCharType="separate"/>
      </w:r>
      <w:r w:rsidR="00C15015">
        <w:rPr>
          <w:iCs w:val="0"/>
          <w:caps/>
          <w:noProof/>
          <w:sz w:val="22"/>
          <w:szCs w:val="28"/>
        </w:rPr>
        <w:t>1</w:t>
      </w:r>
      <w:r>
        <w:rPr>
          <w:iCs w:val="0"/>
          <w:caps/>
          <w:sz w:val="22"/>
          <w:szCs w:val="28"/>
        </w:rPr>
        <w:fldChar w:fldCharType="end"/>
      </w:r>
      <w:r>
        <w:rPr>
          <w:iCs w:val="0"/>
          <w:caps/>
          <w:sz w:val="22"/>
          <w:szCs w:val="28"/>
        </w:rPr>
        <w:t xml:space="preserve"> – Katalog služeb</w:t>
      </w:r>
    </w:p>
    <w:p w14:paraId="27968E0D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0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76"/>
        <w:gridCol w:w="1418"/>
        <w:gridCol w:w="5812"/>
        <w:gridCol w:w="5103"/>
      </w:tblGrid>
      <w:tr w:rsidR="002C6278" w14:paraId="38181475" w14:textId="77777777" w:rsidTr="753B5A3C">
        <w:trPr>
          <w:tblHeader/>
        </w:trPr>
        <w:tc>
          <w:tcPr>
            <w:tcW w:w="23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5D45AD8" w14:textId="77777777" w:rsidR="002C6278" w:rsidRDefault="002C6278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Služby 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EADED4E" w14:textId="77777777" w:rsidR="002C6278" w:rsidRDefault="002C6278" w:rsidP="00944BE1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Č. Služby</w:t>
            </w:r>
          </w:p>
        </w:tc>
        <w:tc>
          <w:tcPr>
            <w:tcW w:w="58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94F6388" w14:textId="77777777" w:rsidR="002C6278" w:rsidRDefault="002C6278" w:rsidP="00944BE1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Období</w:t>
            </w:r>
          </w:p>
        </w:tc>
        <w:tc>
          <w:tcPr>
            <w:tcW w:w="51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5AA0F42" w14:textId="1A9BA1EE" w:rsidR="002C6278" w:rsidRDefault="002C6278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color w:val="FFFFFF" w:themeColor="background1"/>
                <w:sz w:val="18"/>
                <w:szCs w:val="18"/>
              </w:rPr>
              <w:t>Cena Služby celkem v CZK bez DPH za měsíc</w:t>
            </w:r>
          </w:p>
        </w:tc>
      </w:tr>
      <w:tr w:rsidR="002C6278" w14:paraId="59857F46" w14:textId="77777777" w:rsidTr="753B5A3C">
        <w:tc>
          <w:tcPr>
            <w:tcW w:w="23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D9C60B4" w14:textId="32ECB240" w:rsidR="002C6278" w:rsidRPr="00E53C38" w:rsidRDefault="002C6278" w:rsidP="00E53C3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E53C38">
              <w:rPr>
                <w:rFonts w:cs="Arial"/>
                <w:sz w:val="18"/>
                <w:szCs w:val="18"/>
              </w:rPr>
              <w:t>Standardní činnosti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336C451" w14:textId="77777777" w:rsidR="002C6278" w:rsidRDefault="002C6278" w:rsidP="00944BE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P03</w:t>
            </w:r>
          </w:p>
        </w:tc>
        <w:tc>
          <w:tcPr>
            <w:tcW w:w="58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4D80423" w14:textId="77777777" w:rsidR="002C6278" w:rsidRDefault="002C6278" w:rsidP="00944BE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51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E23ABE0" w14:textId="3991519D" w:rsidR="002C6278" w:rsidRPr="00D975E3" w:rsidRDefault="002C6278" w:rsidP="00FB41D6">
            <w:p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[</w:t>
            </w:r>
            <w:r w:rsidRPr="002C6278">
              <w:rPr>
                <w:rFonts w:asciiTheme="minorHAnsi" w:hAnsiTheme="minorHAnsi"/>
                <w:sz w:val="18"/>
                <w:szCs w:val="18"/>
                <w:highlight w:val="yellow"/>
              </w:rPr>
              <w:t>BUDE DOPLNĚNO</w:t>
            </w:r>
            <w:r>
              <w:rPr>
                <w:rFonts w:asciiTheme="minorHAnsi" w:hAnsiTheme="minorHAnsi"/>
                <w:sz w:val="18"/>
                <w:szCs w:val="18"/>
              </w:rPr>
              <w:t>]</w:t>
            </w:r>
          </w:p>
        </w:tc>
      </w:tr>
      <w:tr w:rsidR="002C6278" w14:paraId="5E33F144" w14:textId="77777777" w:rsidTr="753B5A3C">
        <w:tc>
          <w:tcPr>
            <w:tcW w:w="23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1708488" w14:textId="3DC5910F" w:rsidR="002C6278" w:rsidRPr="00E53C38" w:rsidRDefault="002C627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E53C38">
              <w:rPr>
                <w:rFonts w:cs="Arial"/>
                <w:sz w:val="18"/>
                <w:szCs w:val="18"/>
              </w:rPr>
              <w:t>Řešení Incidentů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4994906" w14:textId="77777777" w:rsidR="002C6278" w:rsidRDefault="002C6278" w:rsidP="00944BE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P05</w:t>
            </w:r>
          </w:p>
        </w:tc>
        <w:tc>
          <w:tcPr>
            <w:tcW w:w="58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39E5299" w14:textId="77777777" w:rsidR="002C6278" w:rsidRDefault="002C6278" w:rsidP="00944BE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51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BD38F79" w14:textId="3E0C3D86" w:rsidR="002C6278" w:rsidRPr="00D975E3" w:rsidRDefault="002C6278" w:rsidP="00BC7F25">
            <w:p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[</w:t>
            </w:r>
            <w:r w:rsidRPr="002C6278">
              <w:rPr>
                <w:rFonts w:asciiTheme="minorHAnsi" w:hAnsiTheme="minorHAnsi"/>
                <w:sz w:val="18"/>
                <w:szCs w:val="18"/>
                <w:highlight w:val="yellow"/>
              </w:rPr>
              <w:t>BUDE DOPLNĚNO</w:t>
            </w:r>
            <w:r>
              <w:rPr>
                <w:rFonts w:asciiTheme="minorHAnsi" w:hAnsiTheme="minorHAnsi"/>
                <w:sz w:val="18"/>
                <w:szCs w:val="18"/>
              </w:rPr>
              <w:t>]</w:t>
            </w:r>
          </w:p>
        </w:tc>
      </w:tr>
      <w:tr w:rsidR="002C6278" w14:paraId="60CC8A48" w14:textId="77777777" w:rsidTr="753B5A3C">
        <w:tc>
          <w:tcPr>
            <w:tcW w:w="23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08FBE9ED" w14:textId="77777777" w:rsidR="002C6278" w:rsidRPr="00E53C38" w:rsidRDefault="002C627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E53C38">
              <w:rPr>
                <w:rFonts w:cs="Arial"/>
                <w:sz w:val="18"/>
                <w:szCs w:val="18"/>
              </w:rPr>
              <w:t>Řešení Požadavků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4349CC8A" w14:textId="77777777" w:rsidR="002C6278" w:rsidRDefault="002C6278" w:rsidP="00944BE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V01</w:t>
            </w:r>
          </w:p>
        </w:tc>
        <w:tc>
          <w:tcPr>
            <w:tcW w:w="581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747BBEB0" w14:textId="089B1333" w:rsidR="002C6278" w:rsidRDefault="002C6278" w:rsidP="00944BE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Kalendářní měsíc</w:t>
            </w:r>
          </w:p>
        </w:tc>
        <w:tc>
          <w:tcPr>
            <w:tcW w:w="51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4A4F5715" w14:textId="49CBE928" w:rsidR="002C6278" w:rsidRDefault="002C6278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753B5A3C">
              <w:rPr>
                <w:rFonts w:cs="Arial"/>
                <w:sz w:val="18"/>
                <w:szCs w:val="18"/>
              </w:rPr>
              <w:t>Dle počtu a rozsahu vyřešených Požadavků při uplatnění příslušné jednotkové ceny uvedené v Tabulce 2</w:t>
            </w:r>
            <w:r w:rsidR="43E8DC0B" w:rsidRPr="753B5A3C">
              <w:rPr>
                <w:rFonts w:cs="Arial"/>
                <w:sz w:val="18"/>
                <w:szCs w:val="18"/>
              </w:rPr>
              <w:t>.</w:t>
            </w:r>
          </w:p>
        </w:tc>
      </w:tr>
    </w:tbl>
    <w:p w14:paraId="70A314B5" w14:textId="1AFCD54E" w:rsidR="00F9699E" w:rsidRDefault="00F9699E" w:rsidP="00F9699E">
      <w:pPr>
        <w:pStyle w:val="Nadpis2"/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iCs w:val="0"/>
          <w:caps/>
          <w:sz w:val="22"/>
          <w:szCs w:val="28"/>
        </w:rPr>
        <w:t>Tabulka 2 – Jednotkové cen</w:t>
      </w:r>
      <w:r w:rsidR="00D2230A">
        <w:rPr>
          <w:iCs w:val="0"/>
          <w:caps/>
          <w:sz w:val="22"/>
          <w:szCs w:val="28"/>
        </w:rPr>
        <w:t>Y</w:t>
      </w:r>
    </w:p>
    <w:p w14:paraId="3B5E5426" w14:textId="77777777" w:rsidR="00F9699E" w:rsidRDefault="00F9699E" w:rsidP="00F9699E">
      <w:pPr>
        <w:rPr>
          <w:rFonts w:asciiTheme="minorHAnsi" w:hAnsiTheme="minorHAnsi"/>
          <w:sz w:val="22"/>
        </w:rPr>
      </w:pPr>
    </w:p>
    <w:tbl>
      <w:tblPr>
        <w:tblStyle w:val="Mkatabulky"/>
        <w:tblW w:w="1470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227"/>
        <w:gridCol w:w="1559"/>
        <w:gridCol w:w="8080"/>
        <w:gridCol w:w="1843"/>
      </w:tblGrid>
      <w:tr w:rsidR="00EE6741" w:rsidRPr="008A4443" w14:paraId="0D29F9DD" w14:textId="77777777" w:rsidTr="00741A11">
        <w:trPr>
          <w:tblHeader/>
        </w:trPr>
        <w:tc>
          <w:tcPr>
            <w:tcW w:w="32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CCEFAF7" w14:textId="77777777" w:rsidR="000C33AD" w:rsidRPr="008A4443" w:rsidRDefault="000C33AD" w:rsidP="00741A11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8A4443">
              <w:rPr>
                <w:rFonts w:cs="Arial"/>
                <w:b/>
                <w:color w:val="FFFFFF" w:themeColor="background1"/>
                <w:sz w:val="18"/>
                <w:szCs w:val="18"/>
              </w:rPr>
              <w:t xml:space="preserve">Název jednotky </w:t>
            </w: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B7EA24F" w14:textId="77777777" w:rsidR="000C33AD" w:rsidRPr="008A4443" w:rsidRDefault="000C33AD" w:rsidP="00741A11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8A4443">
              <w:rPr>
                <w:rFonts w:cs="Arial"/>
                <w:b/>
                <w:color w:val="FFFFFF" w:themeColor="background1"/>
                <w:sz w:val="18"/>
                <w:szCs w:val="18"/>
              </w:rPr>
              <w:t>Jednotka</w:t>
            </w:r>
          </w:p>
        </w:tc>
        <w:tc>
          <w:tcPr>
            <w:tcW w:w="80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</w:tcPr>
          <w:p w14:paraId="0BEED649" w14:textId="43FA070F" w:rsidR="000C33AD" w:rsidRPr="008A4443" w:rsidRDefault="000C33AD" w:rsidP="00741A11">
            <w:pPr>
              <w:spacing w:before="60" w:after="60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8A4443">
              <w:rPr>
                <w:rFonts w:cs="Arial"/>
                <w:b/>
                <w:color w:val="FFFFFF" w:themeColor="background1"/>
                <w:sz w:val="18"/>
                <w:szCs w:val="18"/>
              </w:rPr>
              <w:t>Detailní popis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4257C9A" w14:textId="64C59B97" w:rsidR="000C33AD" w:rsidRPr="008A4443" w:rsidRDefault="000C33AD" w:rsidP="00741A11">
            <w:pPr>
              <w:spacing w:before="60" w:after="60"/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8A4443">
              <w:rPr>
                <w:rFonts w:cs="Arial"/>
                <w:b/>
                <w:color w:val="FFFFFF" w:themeColor="background1"/>
                <w:sz w:val="18"/>
                <w:szCs w:val="18"/>
              </w:rPr>
              <w:t>Jednotková cena v CZK bez DPH</w:t>
            </w:r>
          </w:p>
        </w:tc>
      </w:tr>
      <w:tr w:rsidR="00EE6741" w:rsidRPr="008A4443" w14:paraId="3F59F22A" w14:textId="77777777" w:rsidTr="0011145D">
        <w:tc>
          <w:tcPr>
            <w:tcW w:w="32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9EA500A" w14:textId="29B64ED6" w:rsidR="0011145D" w:rsidRPr="008A4443" w:rsidRDefault="000C33AD" w:rsidP="0011145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>Člověkohodina – Řešení požadavků</w:t>
            </w:r>
            <w:r w:rsidR="004E532A" w:rsidRPr="008A4443">
              <w:rPr>
                <w:rFonts w:cs="Arial"/>
                <w:sz w:val="18"/>
                <w:szCs w:val="18"/>
              </w:rPr>
              <w:t xml:space="preserve"> </w:t>
            </w:r>
            <w:r w:rsidR="00F33034" w:rsidRPr="008A4443">
              <w:rPr>
                <w:rFonts w:cs="Arial"/>
                <w:sz w:val="18"/>
                <w:szCs w:val="18"/>
              </w:rPr>
              <w:br/>
              <w:t>–</w:t>
            </w:r>
            <w:r w:rsidR="004E532A" w:rsidRPr="008A4443">
              <w:rPr>
                <w:rFonts w:cs="Arial"/>
                <w:sz w:val="18"/>
                <w:szCs w:val="18"/>
              </w:rPr>
              <w:t xml:space="preserve"> Projektový manažer</w:t>
            </w:r>
          </w:p>
          <w:p w14:paraId="1E634590" w14:textId="142BA875" w:rsidR="0011145D" w:rsidRPr="008A4443" w:rsidRDefault="0011145D" w:rsidP="0011145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1707A94" w14:textId="77777777" w:rsidR="000C33AD" w:rsidRPr="008A4443" w:rsidRDefault="000C33AD" w:rsidP="0011145D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80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3AED03" w14:textId="1ABCF2D9" w:rsidR="00804782" w:rsidRPr="008A4443" w:rsidRDefault="00E87697" w:rsidP="0011145D">
            <w:pPr>
              <w:spacing w:before="60" w:after="60"/>
              <w:rPr>
                <w:rFonts w:cs="Arial"/>
                <w:i/>
                <w:iCs/>
                <w:sz w:val="18"/>
                <w:szCs w:val="18"/>
              </w:rPr>
            </w:pPr>
            <w:r w:rsidRPr="008A4443">
              <w:rPr>
                <w:rFonts w:cs="Arial"/>
                <w:i/>
                <w:iCs/>
                <w:sz w:val="18"/>
                <w:szCs w:val="18"/>
              </w:rPr>
              <w:t xml:space="preserve">Rozvoj a úpravy </w:t>
            </w:r>
            <w:r w:rsidR="00E253BD" w:rsidRPr="008A4443">
              <w:rPr>
                <w:rFonts w:cs="Arial"/>
                <w:i/>
                <w:iCs/>
                <w:sz w:val="18"/>
                <w:szCs w:val="18"/>
              </w:rPr>
              <w:t xml:space="preserve">Energetický dispečink </w:t>
            </w:r>
            <w:r w:rsidRPr="008A4443">
              <w:rPr>
                <w:rFonts w:cs="Arial"/>
                <w:i/>
                <w:iCs/>
                <w:sz w:val="18"/>
                <w:szCs w:val="18"/>
              </w:rPr>
              <w:t>mimo služby P03 a P05</w:t>
            </w:r>
            <w:r w:rsidR="002D22BD" w:rsidRPr="008A4443">
              <w:rPr>
                <w:rFonts w:cs="Arial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1B74BB" w14:textId="5F34DE24" w:rsidR="000C33AD" w:rsidRPr="008A4443" w:rsidRDefault="000C33AD" w:rsidP="00741A11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>[</w:t>
            </w:r>
            <w:r w:rsidRPr="008A4443">
              <w:rPr>
                <w:rFonts w:cs="Arial"/>
                <w:sz w:val="18"/>
                <w:szCs w:val="18"/>
                <w:highlight w:val="yellow"/>
              </w:rPr>
              <w:t>BUDE DOPLNĚNO</w:t>
            </w:r>
            <w:r w:rsidRPr="008A4443">
              <w:rPr>
                <w:rFonts w:cs="Arial"/>
                <w:sz w:val="18"/>
                <w:szCs w:val="18"/>
              </w:rPr>
              <w:t>]</w:t>
            </w:r>
          </w:p>
        </w:tc>
      </w:tr>
      <w:tr w:rsidR="004E532A" w:rsidRPr="008A4443" w14:paraId="5F5DB1EA" w14:textId="77777777" w:rsidTr="0011145D">
        <w:tc>
          <w:tcPr>
            <w:tcW w:w="32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8C817B6" w14:textId="5A905875" w:rsidR="004E532A" w:rsidRPr="008A4443" w:rsidRDefault="004E532A" w:rsidP="004E532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 xml:space="preserve">Člověkohodina – Řešení požadavků </w:t>
            </w:r>
            <w:r w:rsidR="00F33034" w:rsidRPr="008A4443">
              <w:rPr>
                <w:rFonts w:cs="Arial"/>
                <w:sz w:val="18"/>
                <w:szCs w:val="18"/>
              </w:rPr>
              <w:br/>
              <w:t>–</w:t>
            </w:r>
            <w:r w:rsidRPr="008A4443">
              <w:rPr>
                <w:rFonts w:cs="Arial"/>
                <w:sz w:val="18"/>
                <w:szCs w:val="18"/>
              </w:rPr>
              <w:t xml:space="preserve"> Vývojář  </w:t>
            </w: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F4291BC" w14:textId="0688E7D7" w:rsidR="004E532A" w:rsidRPr="008A4443" w:rsidRDefault="004E532A" w:rsidP="004E532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80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7DDB370" w14:textId="5DBD3856" w:rsidR="004E532A" w:rsidRPr="008A4443" w:rsidRDefault="004E532A" w:rsidP="004E532A">
            <w:pPr>
              <w:spacing w:before="60" w:after="60"/>
              <w:rPr>
                <w:rFonts w:cs="Arial"/>
                <w:i/>
                <w:iCs/>
                <w:sz w:val="18"/>
                <w:szCs w:val="18"/>
              </w:rPr>
            </w:pPr>
            <w:r w:rsidRPr="008A4443">
              <w:rPr>
                <w:rFonts w:cs="Arial"/>
                <w:i/>
                <w:iCs/>
                <w:sz w:val="18"/>
                <w:szCs w:val="18"/>
              </w:rPr>
              <w:t xml:space="preserve">Rozvoj a úpravy </w:t>
            </w:r>
            <w:r w:rsidR="00E253BD" w:rsidRPr="008A4443">
              <w:rPr>
                <w:rFonts w:cs="Arial"/>
                <w:i/>
                <w:iCs/>
                <w:sz w:val="18"/>
                <w:szCs w:val="18"/>
              </w:rPr>
              <w:t xml:space="preserve">Energetický dispečink </w:t>
            </w:r>
            <w:r w:rsidRPr="008A4443">
              <w:rPr>
                <w:rFonts w:cs="Arial"/>
                <w:i/>
                <w:iCs/>
                <w:sz w:val="18"/>
                <w:szCs w:val="18"/>
              </w:rPr>
              <w:t>mimo služby P03 a P05.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F3996DE" w14:textId="30C0F66D" w:rsidR="004E532A" w:rsidRPr="008A4443" w:rsidRDefault="004E532A" w:rsidP="004E532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>[</w:t>
            </w:r>
            <w:r w:rsidRPr="008A4443">
              <w:rPr>
                <w:rFonts w:cs="Arial"/>
                <w:sz w:val="18"/>
                <w:szCs w:val="18"/>
                <w:highlight w:val="yellow"/>
              </w:rPr>
              <w:t>BUDE DOPLNĚNO</w:t>
            </w:r>
            <w:r w:rsidRPr="008A4443">
              <w:rPr>
                <w:rFonts w:cs="Arial"/>
                <w:sz w:val="18"/>
                <w:szCs w:val="18"/>
              </w:rPr>
              <w:t>]</w:t>
            </w:r>
          </w:p>
        </w:tc>
      </w:tr>
      <w:tr w:rsidR="004E532A" w:rsidRPr="008A4443" w14:paraId="67C84B79" w14:textId="77777777" w:rsidTr="0011145D">
        <w:tc>
          <w:tcPr>
            <w:tcW w:w="32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8C73756" w14:textId="04280FE9" w:rsidR="004E532A" w:rsidRPr="008A4443" w:rsidRDefault="004E532A" w:rsidP="004E532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 xml:space="preserve">Člověkohodina – Řešení požadavků – IT Analytik  </w:t>
            </w: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DA2CF89" w14:textId="0DB1B751" w:rsidR="004E532A" w:rsidRPr="008A4443" w:rsidRDefault="004E532A" w:rsidP="004E532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80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A0086D3" w14:textId="3F271C5A" w:rsidR="004E532A" w:rsidRPr="008A4443" w:rsidRDefault="004E532A" w:rsidP="004E532A">
            <w:pPr>
              <w:spacing w:before="60" w:after="60"/>
              <w:rPr>
                <w:rFonts w:cs="Arial"/>
                <w:i/>
                <w:iCs/>
                <w:sz w:val="18"/>
                <w:szCs w:val="18"/>
              </w:rPr>
            </w:pPr>
            <w:r w:rsidRPr="008A4443">
              <w:rPr>
                <w:rFonts w:cs="Arial"/>
                <w:i/>
                <w:iCs/>
                <w:sz w:val="18"/>
                <w:szCs w:val="18"/>
              </w:rPr>
              <w:t xml:space="preserve">Rozvoj a úpravy </w:t>
            </w:r>
            <w:r w:rsidR="00E253BD" w:rsidRPr="008A4443">
              <w:rPr>
                <w:rFonts w:cs="Arial"/>
                <w:i/>
                <w:iCs/>
                <w:sz w:val="18"/>
                <w:szCs w:val="18"/>
              </w:rPr>
              <w:t xml:space="preserve">Energetický dispečink </w:t>
            </w:r>
            <w:r w:rsidRPr="008A4443">
              <w:rPr>
                <w:rFonts w:cs="Arial"/>
                <w:i/>
                <w:iCs/>
                <w:sz w:val="18"/>
                <w:szCs w:val="18"/>
              </w:rPr>
              <w:t>mimo služby P03 a P05.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1410E23" w14:textId="1FC2666C" w:rsidR="004E532A" w:rsidRPr="008A4443" w:rsidRDefault="004E532A" w:rsidP="004E532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>[</w:t>
            </w:r>
            <w:r w:rsidRPr="008A4443">
              <w:rPr>
                <w:rFonts w:cs="Arial"/>
                <w:sz w:val="18"/>
                <w:szCs w:val="18"/>
                <w:highlight w:val="yellow"/>
              </w:rPr>
              <w:t>BUDE DOPLNĚNO</w:t>
            </w:r>
            <w:r w:rsidRPr="008A4443">
              <w:rPr>
                <w:rFonts w:cs="Arial"/>
                <w:sz w:val="18"/>
                <w:szCs w:val="18"/>
              </w:rPr>
              <w:t>]</w:t>
            </w:r>
          </w:p>
        </w:tc>
      </w:tr>
      <w:tr w:rsidR="004E532A" w:rsidRPr="008A4443" w14:paraId="68E29551" w14:textId="77777777" w:rsidTr="0011145D">
        <w:tc>
          <w:tcPr>
            <w:tcW w:w="32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7350FB8" w14:textId="5BF15560" w:rsidR="004E532A" w:rsidRPr="008A4443" w:rsidRDefault="004E532A" w:rsidP="004E532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 xml:space="preserve">Člověkohodina – Řešení požadavků </w:t>
            </w:r>
            <w:r w:rsidR="00F33034" w:rsidRPr="008A4443">
              <w:rPr>
                <w:rFonts w:cs="Arial"/>
                <w:sz w:val="18"/>
                <w:szCs w:val="18"/>
              </w:rPr>
              <w:br/>
              <w:t xml:space="preserve">– </w:t>
            </w:r>
            <w:r w:rsidR="00556752" w:rsidRPr="008A4443">
              <w:rPr>
                <w:rFonts w:cs="Arial"/>
                <w:sz w:val="18"/>
                <w:szCs w:val="18"/>
              </w:rPr>
              <w:t>Technik HW</w:t>
            </w: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9A8F2A4" w14:textId="4E083D71" w:rsidR="004E532A" w:rsidRPr="008A4443" w:rsidRDefault="004E532A" w:rsidP="004E532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80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714D87" w14:textId="5A776BC1" w:rsidR="004E532A" w:rsidRPr="008A4443" w:rsidRDefault="004E532A" w:rsidP="004E532A">
            <w:pPr>
              <w:spacing w:before="60" w:after="60"/>
              <w:rPr>
                <w:rFonts w:cs="Arial"/>
                <w:i/>
                <w:iCs/>
                <w:sz w:val="18"/>
                <w:szCs w:val="18"/>
              </w:rPr>
            </w:pPr>
            <w:r w:rsidRPr="008A4443">
              <w:rPr>
                <w:rFonts w:cs="Arial"/>
                <w:i/>
                <w:iCs/>
                <w:sz w:val="18"/>
                <w:szCs w:val="18"/>
              </w:rPr>
              <w:t xml:space="preserve">Rozvoj a úpravy </w:t>
            </w:r>
            <w:r w:rsidR="00E253BD" w:rsidRPr="008A4443">
              <w:rPr>
                <w:rFonts w:cs="Arial"/>
                <w:i/>
                <w:iCs/>
                <w:sz w:val="18"/>
                <w:szCs w:val="18"/>
              </w:rPr>
              <w:t xml:space="preserve">Energetický dispečink </w:t>
            </w:r>
            <w:r w:rsidRPr="008A4443">
              <w:rPr>
                <w:rFonts w:cs="Arial"/>
                <w:i/>
                <w:iCs/>
                <w:sz w:val="18"/>
                <w:szCs w:val="18"/>
              </w:rPr>
              <w:t>mimo služby P03 a P05.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2B8069E" w14:textId="3F7BEF1E" w:rsidR="004E532A" w:rsidRPr="008A4443" w:rsidRDefault="004E532A" w:rsidP="004E532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>[</w:t>
            </w:r>
            <w:r w:rsidRPr="008A4443">
              <w:rPr>
                <w:rFonts w:cs="Arial"/>
                <w:sz w:val="18"/>
                <w:szCs w:val="18"/>
                <w:highlight w:val="yellow"/>
              </w:rPr>
              <w:t>BUDE DOPLNĚNO</w:t>
            </w:r>
            <w:r w:rsidRPr="008A4443">
              <w:rPr>
                <w:rFonts w:cs="Arial"/>
                <w:sz w:val="18"/>
                <w:szCs w:val="18"/>
              </w:rPr>
              <w:t>]</w:t>
            </w:r>
          </w:p>
        </w:tc>
      </w:tr>
      <w:tr w:rsidR="004E532A" w:rsidRPr="008A4443" w14:paraId="6D422AF9" w14:textId="77777777" w:rsidTr="0011145D">
        <w:tc>
          <w:tcPr>
            <w:tcW w:w="32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284275" w14:textId="466E2470" w:rsidR="004E532A" w:rsidRPr="008A4443" w:rsidRDefault="004E532A" w:rsidP="004E532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 xml:space="preserve">Člověkohodina – Řešení požadavků </w:t>
            </w:r>
            <w:r w:rsidR="00F33034" w:rsidRPr="008A4443">
              <w:rPr>
                <w:rFonts w:cs="Arial"/>
                <w:sz w:val="18"/>
                <w:szCs w:val="18"/>
              </w:rPr>
              <w:br/>
              <w:t>–</w:t>
            </w:r>
            <w:r w:rsidRPr="008A4443">
              <w:rPr>
                <w:rFonts w:cs="Arial"/>
                <w:sz w:val="18"/>
                <w:szCs w:val="18"/>
              </w:rPr>
              <w:t xml:space="preserve"> </w:t>
            </w:r>
            <w:r w:rsidR="00556752" w:rsidRPr="008A4443">
              <w:rPr>
                <w:rFonts w:cs="Arial"/>
                <w:sz w:val="18"/>
                <w:szCs w:val="18"/>
              </w:rPr>
              <w:t>Školitel</w:t>
            </w: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28A3993" w14:textId="2CB4FE6B" w:rsidR="004E532A" w:rsidRPr="008A4443" w:rsidRDefault="004E532A" w:rsidP="004E532A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80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BCFA9A6" w14:textId="326DBAC2" w:rsidR="004E532A" w:rsidRPr="008A4443" w:rsidRDefault="004E532A" w:rsidP="004E532A">
            <w:pPr>
              <w:spacing w:before="60" w:after="60"/>
              <w:rPr>
                <w:rFonts w:cs="Arial"/>
                <w:i/>
                <w:iCs/>
                <w:sz w:val="18"/>
                <w:szCs w:val="18"/>
              </w:rPr>
            </w:pPr>
            <w:r w:rsidRPr="008A4443">
              <w:rPr>
                <w:rFonts w:cs="Arial"/>
                <w:i/>
                <w:iCs/>
                <w:sz w:val="18"/>
                <w:szCs w:val="18"/>
              </w:rPr>
              <w:t xml:space="preserve">Rozvoj a úpravy </w:t>
            </w:r>
            <w:r w:rsidR="00E253BD" w:rsidRPr="008A4443">
              <w:rPr>
                <w:rFonts w:cs="Arial"/>
                <w:i/>
                <w:iCs/>
                <w:sz w:val="18"/>
                <w:szCs w:val="18"/>
              </w:rPr>
              <w:t xml:space="preserve">Energetický dispečink </w:t>
            </w:r>
            <w:r w:rsidRPr="008A4443">
              <w:rPr>
                <w:rFonts w:cs="Arial"/>
                <w:i/>
                <w:iCs/>
                <w:sz w:val="18"/>
                <w:szCs w:val="18"/>
              </w:rPr>
              <w:t>mimo služby P03 a P05.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8AC18DA" w14:textId="7949A5FE" w:rsidR="004E532A" w:rsidRPr="008A4443" w:rsidRDefault="004E532A" w:rsidP="004E532A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>[</w:t>
            </w:r>
            <w:r w:rsidRPr="008A4443">
              <w:rPr>
                <w:rFonts w:cs="Arial"/>
                <w:sz w:val="18"/>
                <w:szCs w:val="18"/>
                <w:highlight w:val="yellow"/>
              </w:rPr>
              <w:t>BUDE DOPLNĚNO</w:t>
            </w:r>
            <w:r w:rsidRPr="008A4443">
              <w:rPr>
                <w:rFonts w:cs="Arial"/>
                <w:sz w:val="18"/>
                <w:szCs w:val="18"/>
              </w:rPr>
              <w:t>]</w:t>
            </w:r>
          </w:p>
        </w:tc>
      </w:tr>
      <w:tr w:rsidR="00556752" w:rsidRPr="008A4443" w14:paraId="7CB85AEB" w14:textId="77777777" w:rsidTr="0011145D">
        <w:tc>
          <w:tcPr>
            <w:tcW w:w="32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AB07931" w14:textId="52755C6F" w:rsidR="00556752" w:rsidRPr="008A4443" w:rsidRDefault="00556752" w:rsidP="00556752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 xml:space="preserve">Člověkohodina – Řešení požadavků </w:t>
            </w:r>
            <w:r w:rsidR="00F33034" w:rsidRPr="008A4443">
              <w:rPr>
                <w:rFonts w:cs="Arial"/>
                <w:sz w:val="18"/>
                <w:szCs w:val="18"/>
              </w:rPr>
              <w:br/>
              <w:t>–</w:t>
            </w:r>
            <w:r w:rsidRPr="008A4443">
              <w:rPr>
                <w:rFonts w:cs="Arial"/>
                <w:sz w:val="18"/>
                <w:szCs w:val="18"/>
              </w:rPr>
              <w:t xml:space="preserve"> Specialista servisní podpory  </w:t>
            </w:r>
          </w:p>
        </w:tc>
        <w:tc>
          <w:tcPr>
            <w:tcW w:w="155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F260E5C" w14:textId="0DE0E0DE" w:rsidR="00556752" w:rsidRPr="008A4443" w:rsidRDefault="00556752" w:rsidP="00556752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>1 člověkohodina</w:t>
            </w:r>
          </w:p>
        </w:tc>
        <w:tc>
          <w:tcPr>
            <w:tcW w:w="80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201DD26" w14:textId="36A270AE" w:rsidR="00556752" w:rsidRPr="008A4443" w:rsidRDefault="00556752" w:rsidP="00556752">
            <w:pPr>
              <w:spacing w:before="60" w:after="60"/>
              <w:rPr>
                <w:rFonts w:cs="Arial"/>
                <w:i/>
                <w:iCs/>
                <w:sz w:val="18"/>
                <w:szCs w:val="18"/>
              </w:rPr>
            </w:pPr>
            <w:r w:rsidRPr="008A4443">
              <w:rPr>
                <w:rFonts w:cs="Arial"/>
                <w:i/>
                <w:iCs/>
                <w:sz w:val="18"/>
                <w:szCs w:val="18"/>
              </w:rPr>
              <w:t xml:space="preserve">Rozvoj a úpravy </w:t>
            </w:r>
            <w:r w:rsidR="00E253BD" w:rsidRPr="008A4443">
              <w:rPr>
                <w:rFonts w:cs="Arial"/>
                <w:i/>
                <w:iCs/>
                <w:sz w:val="18"/>
                <w:szCs w:val="18"/>
              </w:rPr>
              <w:t xml:space="preserve">Energetický dispečink </w:t>
            </w:r>
            <w:r w:rsidRPr="008A4443">
              <w:rPr>
                <w:rFonts w:cs="Arial"/>
                <w:i/>
                <w:iCs/>
                <w:sz w:val="18"/>
                <w:szCs w:val="18"/>
              </w:rPr>
              <w:t>mimo služby P03 a P05.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C8DF337" w14:textId="59DAA5E8" w:rsidR="00556752" w:rsidRPr="008A4443" w:rsidRDefault="00556752" w:rsidP="00556752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8A4443">
              <w:rPr>
                <w:rFonts w:cs="Arial"/>
                <w:sz w:val="18"/>
                <w:szCs w:val="18"/>
              </w:rPr>
              <w:t>[</w:t>
            </w:r>
            <w:r w:rsidRPr="008A4443">
              <w:rPr>
                <w:rFonts w:cs="Arial"/>
                <w:sz w:val="18"/>
                <w:szCs w:val="18"/>
                <w:highlight w:val="yellow"/>
              </w:rPr>
              <w:t>BUDE DOPLNĚNO</w:t>
            </w:r>
            <w:r w:rsidRPr="008A4443">
              <w:rPr>
                <w:rFonts w:cs="Arial"/>
                <w:sz w:val="18"/>
                <w:szCs w:val="18"/>
              </w:rPr>
              <w:t>]</w:t>
            </w:r>
          </w:p>
        </w:tc>
      </w:tr>
    </w:tbl>
    <w:p w14:paraId="771CCBD9" w14:textId="77777777" w:rsidR="00F9699E" w:rsidRDefault="00F9699E" w:rsidP="00F9699E">
      <w:pPr>
        <w:rPr>
          <w:rFonts w:cs="Arial"/>
          <w:sz w:val="22"/>
        </w:rPr>
      </w:pPr>
    </w:p>
    <w:p w14:paraId="26C52E9B" w14:textId="496F282C" w:rsidR="00132FFC" w:rsidRDefault="00132FFC" w:rsidP="00A70C3E">
      <w:pPr>
        <w:rPr>
          <w:b/>
        </w:rPr>
      </w:pPr>
    </w:p>
    <w:sectPr w:rsidR="00132FFC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A80F4" w14:textId="77777777" w:rsidR="00CC62FB" w:rsidRDefault="00CC62FB" w:rsidP="00B45E24">
      <w:r>
        <w:separator/>
      </w:r>
    </w:p>
  </w:endnote>
  <w:endnote w:type="continuationSeparator" w:id="0">
    <w:p w14:paraId="3A0087FA" w14:textId="77777777" w:rsidR="00CC62FB" w:rsidRDefault="00CC62FB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15D5C" w14:textId="77777777" w:rsidR="00CC62FB" w:rsidRDefault="00CC62FB" w:rsidP="00B45E24">
      <w:r>
        <w:separator/>
      </w:r>
    </w:p>
  </w:footnote>
  <w:footnote w:type="continuationSeparator" w:id="0">
    <w:p w14:paraId="2E93AB57" w14:textId="77777777" w:rsidR="00CC62FB" w:rsidRDefault="00CC62FB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909A3" w14:textId="77777777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4138E7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4138E7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14:paraId="40C3A00F" w14:textId="2DF17BBD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3C6915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3C6915">
      <w:rPr>
        <w:rStyle w:val="slostrnky"/>
        <w:sz w:val="16"/>
        <w:szCs w:val="16"/>
      </w:rPr>
      <w:t>.</w:t>
    </w:r>
    <w:r w:rsidR="003C6915" w:rsidRPr="003C6915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</w:t>
    </w:r>
    <w:r w:rsidR="00C322D3">
      <w:rPr>
        <w:sz w:val="16"/>
        <w:szCs w:val="16"/>
      </w:rPr>
      <w:t xml:space="preserve">     </w:t>
    </w:r>
    <w:r w:rsidR="00F9699E">
      <w:rPr>
        <w:sz w:val="16"/>
        <w:szCs w:val="16"/>
      </w:rPr>
      <w:t xml:space="preserve">         </w:t>
    </w:r>
    <w:r w:rsidR="00B17E76" w:rsidRPr="00B17E76">
      <w:rPr>
        <w:sz w:val="16"/>
        <w:szCs w:val="16"/>
      </w:rPr>
      <w:t xml:space="preserve">podpory, údržby a rozvoje </w:t>
    </w:r>
    <w:r w:rsidR="00C322D3">
      <w:rPr>
        <w:sz w:val="16"/>
        <w:szCs w:val="16"/>
      </w:rPr>
      <w:t>Energetický dispečink</w:t>
    </w:r>
    <w:r w:rsidRPr="00324977">
      <w:rPr>
        <w:sz w:val="16"/>
        <w:szCs w:val="16"/>
      </w:rPr>
      <w:tab/>
    </w:r>
  </w:p>
  <w:p w14:paraId="2BE0443B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5A64AAC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D52E4"/>
    <w:multiLevelType w:val="hybridMultilevel"/>
    <w:tmpl w:val="79B45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1D1C"/>
    <w:multiLevelType w:val="hybridMultilevel"/>
    <w:tmpl w:val="D5C0A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4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33137674">
    <w:abstractNumId w:val="3"/>
  </w:num>
  <w:num w:numId="2" w16cid:durableId="404181514">
    <w:abstractNumId w:val="4"/>
  </w:num>
  <w:num w:numId="3" w16cid:durableId="687757697">
    <w:abstractNumId w:val="2"/>
  </w:num>
  <w:num w:numId="4" w16cid:durableId="1323196724">
    <w:abstractNumId w:val="5"/>
  </w:num>
  <w:num w:numId="5" w16cid:durableId="206837508">
    <w:abstractNumId w:val="0"/>
  </w:num>
  <w:num w:numId="6" w16cid:durableId="1601333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4461"/>
    <w:rsid w:val="00010434"/>
    <w:rsid w:val="0001138E"/>
    <w:rsid w:val="00017610"/>
    <w:rsid w:val="00026DE2"/>
    <w:rsid w:val="0004349D"/>
    <w:rsid w:val="00055AA3"/>
    <w:rsid w:val="0009617E"/>
    <w:rsid w:val="000A63AA"/>
    <w:rsid w:val="000C3242"/>
    <w:rsid w:val="000C33AD"/>
    <w:rsid w:val="000D24EE"/>
    <w:rsid w:val="001002A0"/>
    <w:rsid w:val="0011145D"/>
    <w:rsid w:val="00111B4B"/>
    <w:rsid w:val="00112471"/>
    <w:rsid w:val="0012131A"/>
    <w:rsid w:val="001230A8"/>
    <w:rsid w:val="00125FB3"/>
    <w:rsid w:val="00132FFC"/>
    <w:rsid w:val="001368D3"/>
    <w:rsid w:val="00141C3D"/>
    <w:rsid w:val="00143FC4"/>
    <w:rsid w:val="00146949"/>
    <w:rsid w:val="001A0175"/>
    <w:rsid w:val="001A78FE"/>
    <w:rsid w:val="001B69EC"/>
    <w:rsid w:val="001D59CA"/>
    <w:rsid w:val="001E0AB4"/>
    <w:rsid w:val="001E1BE3"/>
    <w:rsid w:val="001F7975"/>
    <w:rsid w:val="002058AE"/>
    <w:rsid w:val="00210B74"/>
    <w:rsid w:val="00211F21"/>
    <w:rsid w:val="0022653F"/>
    <w:rsid w:val="00233F40"/>
    <w:rsid w:val="002626A6"/>
    <w:rsid w:val="0026623C"/>
    <w:rsid w:val="00275E3F"/>
    <w:rsid w:val="002A0457"/>
    <w:rsid w:val="002A46F2"/>
    <w:rsid w:val="002B3597"/>
    <w:rsid w:val="002C3BAC"/>
    <w:rsid w:val="002C5156"/>
    <w:rsid w:val="002C6278"/>
    <w:rsid w:val="002D0D21"/>
    <w:rsid w:val="002D22BD"/>
    <w:rsid w:val="002E507D"/>
    <w:rsid w:val="002E5E4B"/>
    <w:rsid w:val="0031335E"/>
    <w:rsid w:val="00343384"/>
    <w:rsid w:val="003667DA"/>
    <w:rsid w:val="00377A90"/>
    <w:rsid w:val="003C6915"/>
    <w:rsid w:val="003D4901"/>
    <w:rsid w:val="004064C3"/>
    <w:rsid w:val="004138E7"/>
    <w:rsid w:val="00414A73"/>
    <w:rsid w:val="00427B4D"/>
    <w:rsid w:val="00454594"/>
    <w:rsid w:val="004625EF"/>
    <w:rsid w:val="00463068"/>
    <w:rsid w:val="0047087E"/>
    <w:rsid w:val="00480501"/>
    <w:rsid w:val="00490058"/>
    <w:rsid w:val="004D0A76"/>
    <w:rsid w:val="004D7258"/>
    <w:rsid w:val="004E1BA9"/>
    <w:rsid w:val="004E532A"/>
    <w:rsid w:val="005074DA"/>
    <w:rsid w:val="00507F40"/>
    <w:rsid w:val="00513DA1"/>
    <w:rsid w:val="005147DB"/>
    <w:rsid w:val="00517B9A"/>
    <w:rsid w:val="0053329F"/>
    <w:rsid w:val="00556752"/>
    <w:rsid w:val="00573105"/>
    <w:rsid w:val="005A1AC4"/>
    <w:rsid w:val="005B0DAA"/>
    <w:rsid w:val="005C0D63"/>
    <w:rsid w:val="005D61DA"/>
    <w:rsid w:val="00613D38"/>
    <w:rsid w:val="006164CF"/>
    <w:rsid w:val="00622EFD"/>
    <w:rsid w:val="006432CE"/>
    <w:rsid w:val="006536B8"/>
    <w:rsid w:val="006578E9"/>
    <w:rsid w:val="00663F28"/>
    <w:rsid w:val="006876D8"/>
    <w:rsid w:val="006E69C0"/>
    <w:rsid w:val="006F128A"/>
    <w:rsid w:val="00712CC8"/>
    <w:rsid w:val="007203E2"/>
    <w:rsid w:val="00735B69"/>
    <w:rsid w:val="00741A11"/>
    <w:rsid w:val="00766571"/>
    <w:rsid w:val="00777146"/>
    <w:rsid w:val="007A5E06"/>
    <w:rsid w:val="007F731A"/>
    <w:rsid w:val="00804782"/>
    <w:rsid w:val="00897B1B"/>
    <w:rsid w:val="008A4443"/>
    <w:rsid w:val="008B6917"/>
    <w:rsid w:val="008E1F08"/>
    <w:rsid w:val="00907782"/>
    <w:rsid w:val="00932E33"/>
    <w:rsid w:val="00944BE1"/>
    <w:rsid w:val="00944F8C"/>
    <w:rsid w:val="00952E32"/>
    <w:rsid w:val="00971980"/>
    <w:rsid w:val="00987FB0"/>
    <w:rsid w:val="009B0AFE"/>
    <w:rsid w:val="009B5924"/>
    <w:rsid w:val="009C7F19"/>
    <w:rsid w:val="009D7BE5"/>
    <w:rsid w:val="00A36BBF"/>
    <w:rsid w:val="00A55651"/>
    <w:rsid w:val="00A70C3E"/>
    <w:rsid w:val="00A934D2"/>
    <w:rsid w:val="00AA0BA9"/>
    <w:rsid w:val="00AB70B6"/>
    <w:rsid w:val="00B17E76"/>
    <w:rsid w:val="00B45E24"/>
    <w:rsid w:val="00B5056D"/>
    <w:rsid w:val="00B60C79"/>
    <w:rsid w:val="00B702CF"/>
    <w:rsid w:val="00BA3813"/>
    <w:rsid w:val="00BA3E28"/>
    <w:rsid w:val="00BC0D57"/>
    <w:rsid w:val="00BC2C6A"/>
    <w:rsid w:val="00BC7F25"/>
    <w:rsid w:val="00BD1526"/>
    <w:rsid w:val="00BD75A1"/>
    <w:rsid w:val="00BE7CBE"/>
    <w:rsid w:val="00C0093A"/>
    <w:rsid w:val="00C13585"/>
    <w:rsid w:val="00C13FB6"/>
    <w:rsid w:val="00C15015"/>
    <w:rsid w:val="00C2185D"/>
    <w:rsid w:val="00C27D35"/>
    <w:rsid w:val="00C322D3"/>
    <w:rsid w:val="00C50622"/>
    <w:rsid w:val="00C71F13"/>
    <w:rsid w:val="00C736CB"/>
    <w:rsid w:val="00CA3334"/>
    <w:rsid w:val="00CB448C"/>
    <w:rsid w:val="00CC62FB"/>
    <w:rsid w:val="00CF22AE"/>
    <w:rsid w:val="00D2230A"/>
    <w:rsid w:val="00D23416"/>
    <w:rsid w:val="00D66E57"/>
    <w:rsid w:val="00D67DC5"/>
    <w:rsid w:val="00D76D8E"/>
    <w:rsid w:val="00D774D5"/>
    <w:rsid w:val="00D85609"/>
    <w:rsid w:val="00D85878"/>
    <w:rsid w:val="00D975E3"/>
    <w:rsid w:val="00DD6C52"/>
    <w:rsid w:val="00DE16AB"/>
    <w:rsid w:val="00DE325D"/>
    <w:rsid w:val="00DF16B8"/>
    <w:rsid w:val="00E22F67"/>
    <w:rsid w:val="00E253BD"/>
    <w:rsid w:val="00E45E23"/>
    <w:rsid w:val="00E53C38"/>
    <w:rsid w:val="00E546FF"/>
    <w:rsid w:val="00E852B8"/>
    <w:rsid w:val="00E87697"/>
    <w:rsid w:val="00E97477"/>
    <w:rsid w:val="00EA0C4D"/>
    <w:rsid w:val="00EE17B6"/>
    <w:rsid w:val="00EE6741"/>
    <w:rsid w:val="00EF52E5"/>
    <w:rsid w:val="00F13E9D"/>
    <w:rsid w:val="00F15089"/>
    <w:rsid w:val="00F21BC7"/>
    <w:rsid w:val="00F33034"/>
    <w:rsid w:val="00F4245A"/>
    <w:rsid w:val="00F71ABB"/>
    <w:rsid w:val="00F865ED"/>
    <w:rsid w:val="00F9699E"/>
    <w:rsid w:val="00FB41D6"/>
    <w:rsid w:val="00FD3376"/>
    <w:rsid w:val="00FD62B2"/>
    <w:rsid w:val="00FE6ECE"/>
    <w:rsid w:val="43E8DC0B"/>
    <w:rsid w:val="753B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17EEE"/>
  <w15:docId w15:val="{74697E0F-5A85-41F8-8A52-C4A0D6C7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styleId="Zmnka">
    <w:name w:val="Mention"/>
    <w:basedOn w:val="Standardnpsmoodstavce"/>
    <w:uiPriority w:val="99"/>
    <w:unhideWhenUsed/>
    <w:rsid w:val="0076657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927B72-B859-4519-BCD8-EC6DEDE3A7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D93CEF-A60B-4922-AD94-F5D0421BC0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6B2F85-F34D-4E18-9489-8EF966AF1AAA}">
  <ds:schemaRefs>
    <ds:schemaRef ds:uri="http://schemas.microsoft.com/office/2006/metadata/properties"/>
    <ds:schemaRef ds:uri="407f18db-4484-4019-aa09-1dbbffd4757e"/>
    <ds:schemaRef ds:uri="766d2235-8710-4cc5-afc0-50e6fa02d552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AF5046E-9BFF-4475-8117-5B9F66F46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201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109</cp:revision>
  <cp:lastPrinted>2019-05-07T09:25:00Z</cp:lastPrinted>
  <dcterms:created xsi:type="dcterms:W3CDTF">2020-05-04T10:52:00Z</dcterms:created>
  <dcterms:modified xsi:type="dcterms:W3CDTF">2025-09-18T10:17:00Z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